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6FF7E" w14:textId="77777777" w:rsidR="00B76123" w:rsidRPr="00253578" w:rsidRDefault="00C846F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 w:rsidRPr="00253578"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746485DF" w14:textId="77777777" w:rsidR="000D4CC6" w:rsidRPr="00BD7DB9" w:rsidRDefault="00C846FE" w:rsidP="00BD7DB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 w:rsidRPr="00253578">
        <w:rPr>
          <w:rFonts w:ascii="Times New Roman" w:hAnsi="Times New Roman" w:cs="Times New Roman"/>
          <w:sz w:val="28"/>
          <w:szCs w:val="28"/>
        </w:rPr>
        <w:t>Утвержден</w:t>
      </w:r>
      <w:r w:rsidR="00BD7DB9">
        <w:rPr>
          <w:rFonts w:ascii="Times New Roman" w:hAnsi="Times New Roman" w:cs="Times New Roman"/>
          <w:sz w:val="28"/>
          <w:szCs w:val="28"/>
        </w:rPr>
        <w:t>о</w:t>
      </w:r>
      <w:r w:rsidR="000D4CC6" w:rsidRPr="00253578">
        <w:rPr>
          <w:rFonts w:ascii="Times New Roman" w:hAnsi="Times New Roman" w:cs="Times New Roman"/>
          <w:sz w:val="28"/>
          <w:szCs w:val="28"/>
        </w:rPr>
        <w:t>:</w:t>
      </w:r>
    </w:p>
    <w:p w14:paraId="4F70BB04" w14:textId="77777777" w:rsidR="00B76123" w:rsidRPr="00253578" w:rsidRDefault="00C846FE">
      <w:pPr>
        <w:pStyle w:val="af9"/>
        <w:jc w:val="right"/>
        <w:rPr>
          <w:sz w:val="28"/>
          <w:szCs w:val="28"/>
        </w:rPr>
      </w:pPr>
      <w:r w:rsidRPr="00253578">
        <w:rPr>
          <w:rFonts w:ascii="Times New Roman" w:hAnsi="Times New Roman" w:cs="Times New Roman"/>
          <w:sz w:val="28"/>
          <w:szCs w:val="28"/>
        </w:rPr>
        <w:t>приказом Забайкальского</w:t>
      </w:r>
    </w:p>
    <w:p w14:paraId="32C35DCC" w14:textId="77777777" w:rsidR="00B76123" w:rsidRPr="00253578" w:rsidRDefault="00C846FE">
      <w:pPr>
        <w:pStyle w:val="af9"/>
        <w:jc w:val="right"/>
        <w:rPr>
          <w:sz w:val="28"/>
          <w:szCs w:val="28"/>
        </w:rPr>
      </w:pPr>
      <w:r w:rsidRPr="00253578">
        <w:rPr>
          <w:rFonts w:ascii="Times New Roman" w:hAnsi="Times New Roman" w:cs="Times New Roman"/>
          <w:sz w:val="28"/>
          <w:szCs w:val="28"/>
        </w:rPr>
        <w:t>управления Ростехнадзора</w:t>
      </w:r>
    </w:p>
    <w:p w14:paraId="65424752" w14:textId="265E2FC1" w:rsidR="004334EE" w:rsidRPr="004F12C1" w:rsidRDefault="000D728A" w:rsidP="000D728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D72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21 июля 2026 № ПР-351-244-о</w:t>
      </w:r>
      <w:bookmarkStart w:id="0" w:name="_GoBack"/>
      <w:bookmarkEnd w:id="0"/>
    </w:p>
    <w:p w14:paraId="3AB6F2E6" w14:textId="77777777" w:rsidR="004334EE" w:rsidRPr="000D4CC6" w:rsidRDefault="004334EE" w:rsidP="00433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C6">
        <w:rPr>
          <w:rFonts w:ascii="Times New Roman" w:hAnsi="Times New Roman" w:cs="Times New Roman"/>
          <w:b/>
          <w:sz w:val="28"/>
          <w:szCs w:val="28"/>
        </w:rPr>
        <w:t xml:space="preserve">Состав комиссии по проведению оценки обеспечения готовности муниципальных образований и округов </w:t>
      </w:r>
      <w:r w:rsidR="000D4CC6" w:rsidRPr="000D4CC6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Pr="000D4CC6">
        <w:rPr>
          <w:rFonts w:ascii="Times New Roman" w:hAnsi="Times New Roman" w:cs="Times New Roman"/>
          <w:b/>
          <w:sz w:val="28"/>
          <w:szCs w:val="28"/>
        </w:rPr>
        <w:t>Забайкальского края к отопительному периоду 2026-2027 гг.</w:t>
      </w:r>
    </w:p>
    <w:p w14:paraId="179140CB" w14:textId="77777777" w:rsidR="004334EE" w:rsidRPr="00FB3A48" w:rsidRDefault="004334EE" w:rsidP="004334EE">
      <w:pPr>
        <w:rPr>
          <w:rFonts w:ascii="Times New Roman" w:hAnsi="Times New Roman" w:cs="Times New Roman"/>
        </w:rPr>
      </w:pPr>
    </w:p>
    <w:p w14:paraId="3A6F5A0D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Лутовин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Викторович – </w:t>
      </w:r>
      <w:bookmarkStart w:id="1" w:name="_Hlk235435672"/>
      <w:r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Pr="00471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Забайкальского </w:t>
      </w:r>
      <w:bookmarkEnd w:id="1"/>
      <w:r>
        <w:rPr>
          <w:rFonts w:ascii="Times New Roman" w:hAnsi="Times New Roman" w:cs="Times New Roman"/>
          <w:sz w:val="28"/>
          <w:szCs w:val="28"/>
        </w:rPr>
        <w:t>отдела энергетического надзора и надзора за гидротехническими сооружениями</w:t>
      </w:r>
      <w:r w:rsidRPr="00FB3A48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234922696"/>
      <w:r w:rsidRPr="00FB3A4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B3A48">
        <w:rPr>
          <w:rFonts w:ascii="Times New Roman" w:hAnsi="Times New Roman" w:cs="Times New Roman"/>
          <w:sz w:val="28"/>
          <w:szCs w:val="28"/>
        </w:rPr>
        <w:t xml:space="preserve"> комиссии</w:t>
      </w:r>
      <w:bookmarkEnd w:id="2"/>
      <w:r>
        <w:rPr>
          <w:rFonts w:ascii="Times New Roman" w:hAnsi="Times New Roman" w:cs="Times New Roman"/>
          <w:sz w:val="28"/>
          <w:szCs w:val="28"/>
        </w:rPr>
        <w:t>;</w:t>
      </w:r>
    </w:p>
    <w:p w14:paraId="5CDE884D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Репин Сергей Григорьевич – главный государственный инспектор Забайкальского отдела энергетического надзора и надзора за гидротехническими сооружениями,</w:t>
      </w:r>
      <w:r w:rsidRPr="004A6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FB3A4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B3A48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1FDB2C" w14:textId="77777777" w:rsidR="004334EE" w:rsidRPr="00FB3A48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Сапожникова Анастасия Михайловна – старший государственный инспектор</w:t>
      </w:r>
      <w:r w:rsidRPr="00471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 отдела энергетического надзора и надзора за гидротехническими сооружениями,</w:t>
      </w:r>
      <w:r w:rsidRPr="004A6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FB3A4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B3A48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801B9" w14:textId="6576B723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 w:rsidRPr="00FB3A48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165C9AFA" w14:textId="7EAA2C2B" w:rsidR="00383B1A" w:rsidRPr="00FB3A48" w:rsidRDefault="00383B1A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Лоскутова Наталья Александровна</w:t>
      </w:r>
      <w:r w:rsidR="004E07E0">
        <w:rPr>
          <w:rFonts w:ascii="Times New Roman" w:hAnsi="Times New Roman" w:cs="Times New Roman"/>
          <w:sz w:val="28"/>
          <w:szCs w:val="28"/>
        </w:rPr>
        <w:t xml:space="preserve"> -</w:t>
      </w:r>
      <w:r w:rsidR="004E07E0" w:rsidRPr="004E07E0">
        <w:rPr>
          <w:rFonts w:ascii="Times New Roman" w:hAnsi="Times New Roman" w:cs="Times New Roman"/>
          <w:sz w:val="28"/>
          <w:szCs w:val="28"/>
        </w:rPr>
        <w:t xml:space="preserve"> </w:t>
      </w:r>
      <w:r w:rsidR="004E07E0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="004E07E0" w:rsidRPr="00471621">
        <w:rPr>
          <w:rFonts w:ascii="Times New Roman" w:hAnsi="Times New Roman" w:cs="Times New Roman"/>
          <w:sz w:val="28"/>
          <w:szCs w:val="28"/>
        </w:rPr>
        <w:t xml:space="preserve"> </w:t>
      </w:r>
      <w:r w:rsidR="004E07E0">
        <w:rPr>
          <w:rFonts w:ascii="Times New Roman" w:hAnsi="Times New Roman" w:cs="Times New Roman"/>
          <w:sz w:val="28"/>
          <w:szCs w:val="28"/>
        </w:rPr>
        <w:t>Забайкальского</w:t>
      </w:r>
      <w:r w:rsidR="004E07E0" w:rsidRPr="004E07E0">
        <w:rPr>
          <w:rFonts w:ascii="Times New Roman" w:hAnsi="Times New Roman" w:cs="Times New Roman"/>
          <w:sz w:val="28"/>
          <w:szCs w:val="28"/>
        </w:rPr>
        <w:t xml:space="preserve"> </w:t>
      </w:r>
      <w:r w:rsidR="004E07E0">
        <w:rPr>
          <w:rFonts w:ascii="Times New Roman" w:hAnsi="Times New Roman" w:cs="Times New Roman"/>
          <w:sz w:val="28"/>
          <w:szCs w:val="28"/>
        </w:rPr>
        <w:t xml:space="preserve">отдела общепромышленного и государственного строительного надзора; </w:t>
      </w:r>
    </w:p>
    <w:p w14:paraId="36D6EEC6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34922675"/>
      <w:r>
        <w:rPr>
          <w:rFonts w:ascii="Times New Roman" w:hAnsi="Times New Roman" w:cs="Times New Roman"/>
          <w:sz w:val="28"/>
          <w:szCs w:val="28"/>
        </w:rPr>
        <w:t>Репин Сергей Григорьевич – главный государственный инспектор Забайкальского отдела энергетического надзора и надзора за гидротехническими сооружениями</w:t>
      </w:r>
      <w:bookmarkEnd w:id="3"/>
      <w:r>
        <w:rPr>
          <w:rFonts w:ascii="Times New Roman" w:hAnsi="Times New Roman" w:cs="Times New Roman"/>
          <w:sz w:val="28"/>
          <w:szCs w:val="28"/>
        </w:rPr>
        <w:t>;</w:t>
      </w:r>
    </w:p>
    <w:p w14:paraId="6E92F03A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Потапов Александр Викторович – главный государственный инспектор Забайкальского отдела энергетического надзора и надзора за гидротехническими сооружениями;</w:t>
      </w:r>
    </w:p>
    <w:p w14:paraId="1616DA28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34922686"/>
      <w:r>
        <w:rPr>
          <w:rFonts w:ascii="Times New Roman" w:hAnsi="Times New Roman" w:cs="Times New Roman"/>
          <w:sz w:val="28"/>
          <w:szCs w:val="28"/>
        </w:rPr>
        <w:t>Сапожникова Анастасия Михайловна – старший государственный инспектор</w:t>
      </w:r>
      <w:r w:rsidRPr="00471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 отдела энергетического надзора и надзора за гидротехническими сооружениями;</w:t>
      </w:r>
    </w:p>
    <w:bookmarkEnd w:id="4"/>
    <w:p w14:paraId="05BBF864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Зелинский Андрей Юрьевич - старший государственный инспектор</w:t>
      </w:r>
      <w:r w:rsidRPr="00471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 отдела энергетического надзора и надзора за гидротехническими сооружениями;</w:t>
      </w:r>
    </w:p>
    <w:p w14:paraId="1734CF39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Ананьина Олеся Владимировна - старший государственный инспектор</w:t>
      </w:r>
      <w:r w:rsidRPr="00471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Забайкальского отдела энергетического надзора и надзора за гидротехническими сооружениями;</w:t>
      </w:r>
    </w:p>
    <w:p w14:paraId="5FFE8EB4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Буртовой Владимир Юрьевич – государственный инспектор Забайкальского отдела энергетического надзора и надзора за гидротехническими сооружениями;</w:t>
      </w:r>
    </w:p>
    <w:p w14:paraId="43B576CB" w14:textId="77777777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Юрьевна </w:t>
      </w:r>
      <w:r w:rsidR="0025357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578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>государственный инспектор Забайкальского отдела энергетического надзора и надзора за гидротехническими сооружениями;</w:t>
      </w:r>
    </w:p>
    <w:p w14:paraId="239B16B3" w14:textId="616D776A" w:rsidR="004334EE" w:rsidRDefault="004334EE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Соболь Олег Николаевич- государственный инспектор Забайкальского отдела энергетического надзора и надзора за гидротехническими сооружениями;</w:t>
      </w:r>
    </w:p>
    <w:p w14:paraId="3F8AF8D9" w14:textId="1781434D" w:rsidR="004E07E0" w:rsidRDefault="004E07E0" w:rsidP="00433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Якимов Дмитрий Викторович – государственный инспектор Забайкальского</w:t>
      </w:r>
      <w:r w:rsidRPr="004E0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общепромышленного и государственного строительного надзора;</w:t>
      </w:r>
    </w:p>
    <w:p w14:paraId="0FC29969" w14:textId="77777777" w:rsidR="004334EE" w:rsidRPr="00FB3A48" w:rsidRDefault="004334EE" w:rsidP="004334EE">
      <w:pPr>
        <w:jc w:val="both"/>
        <w:rPr>
          <w:rFonts w:ascii="Times New Roman" w:hAnsi="Times New Roman" w:cs="Times New Roman"/>
        </w:rPr>
      </w:pPr>
      <w:r w:rsidRPr="00FB3A48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Pr="00FB3A48">
        <w:rPr>
          <w:rFonts w:ascii="Times New Roman" w:hAnsi="Times New Roman" w:cs="Times New Roman"/>
          <w:sz w:val="28"/>
          <w:szCs w:val="28"/>
        </w:rPr>
        <w:t xml:space="preserve">Забайкальского </w:t>
      </w:r>
      <w:r>
        <w:rPr>
          <w:rFonts w:ascii="Times New Roman" w:hAnsi="Times New Roman" w:cs="Times New Roman"/>
          <w:sz w:val="28"/>
          <w:szCs w:val="28"/>
        </w:rPr>
        <w:t>края, осуществляющего полномочия в сфере теплоснабжения (по согласованию).</w:t>
      </w:r>
    </w:p>
    <w:p w14:paraId="37841674" w14:textId="77777777" w:rsidR="00B76123" w:rsidRPr="004334EE" w:rsidRDefault="004334EE" w:rsidP="004334E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15E3AA7" w14:textId="77777777" w:rsidR="00B76123" w:rsidRPr="000D4CC6" w:rsidRDefault="004334EE" w:rsidP="000D4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C6">
        <w:rPr>
          <w:rFonts w:ascii="Times New Roman" w:hAnsi="Times New Roman" w:cs="Times New Roman"/>
          <w:b/>
          <w:sz w:val="28"/>
          <w:szCs w:val="28"/>
        </w:rPr>
        <w:t xml:space="preserve">Состав комиссии </w:t>
      </w:r>
      <w:r w:rsidR="00C846FE" w:rsidRPr="000D4CC6">
        <w:rPr>
          <w:rFonts w:ascii="Times New Roman" w:hAnsi="Times New Roman" w:cs="Times New Roman"/>
          <w:b/>
          <w:sz w:val="28"/>
          <w:szCs w:val="28"/>
        </w:rPr>
        <w:t xml:space="preserve">по проведению оценки обеспечения готовности муниципальных образований </w:t>
      </w:r>
      <w:r w:rsidR="000D4CC6" w:rsidRPr="000D4CC6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C846FE" w:rsidRPr="000D4CC6">
        <w:rPr>
          <w:rFonts w:ascii="Times New Roman" w:hAnsi="Times New Roman" w:cs="Times New Roman"/>
          <w:b/>
          <w:sz w:val="28"/>
          <w:szCs w:val="28"/>
        </w:rPr>
        <w:t>Республики Бурятия к отопительному периоду 2026-2027 гг.</w:t>
      </w:r>
    </w:p>
    <w:p w14:paraId="76FD02B0" w14:textId="77777777" w:rsidR="00B76123" w:rsidRDefault="00B76123">
      <w:pPr>
        <w:rPr>
          <w:rFonts w:ascii="Times New Roman" w:hAnsi="Times New Roman" w:cs="Times New Roman"/>
        </w:rPr>
      </w:pPr>
    </w:p>
    <w:p w14:paraId="635D1AF6" w14:textId="77777777" w:rsidR="00B76123" w:rsidRDefault="00C846FE" w:rsidP="0096577B">
      <w:pPr>
        <w:tabs>
          <w:tab w:val="center" w:pos="4677"/>
        </w:tabs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Нимаев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 Геннадьевич - начальник Байкальского отдела энергетического надзора и надзора за гидротехническими сооружениями,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председатель комиссии;</w:t>
      </w:r>
      <w:r>
        <w:tab/>
      </w:r>
    </w:p>
    <w:p w14:paraId="05E0477B" w14:textId="77777777" w:rsidR="00B76123" w:rsidRDefault="00C846FE" w:rsidP="0096577B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Дроздов Андрей Викторович - начальник Байкальского </w:t>
      </w:r>
      <w:bookmarkStart w:id="5" w:name="_Hlk235435729"/>
      <w:r>
        <w:rPr>
          <w:rFonts w:ascii="Times New Roman" w:hAnsi="Times New Roman" w:cs="Times New Roman"/>
          <w:sz w:val="28"/>
          <w:szCs w:val="28"/>
        </w:rPr>
        <w:t>общепромышленного отдела и государственного строительного надзора</w:t>
      </w:r>
      <w:bookmarkEnd w:id="5"/>
      <w:r>
        <w:rPr>
          <w:rFonts w:ascii="Times New Roman" w:hAnsi="Times New Roman" w:cs="Times New Roman"/>
          <w:sz w:val="28"/>
          <w:szCs w:val="28"/>
        </w:rPr>
        <w:t>, заместитель председателя комиссии;</w:t>
      </w:r>
    </w:p>
    <w:p w14:paraId="0822F3AF" w14:textId="77777777" w:rsidR="00B76123" w:rsidRDefault="00C846FE" w:rsidP="0096577B">
      <w:pPr>
        <w:tabs>
          <w:tab w:val="left" w:pos="2351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Миронов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Геннадьевич - заместитель начальника Байкальского отдела энергетического надзора и надзора за гидротехническими сооружениями, заместитель председателя комиссии;</w:t>
      </w:r>
    </w:p>
    <w:p w14:paraId="3FEB2451" w14:textId="77777777" w:rsidR="00B76123" w:rsidRDefault="00C846FE" w:rsidP="0096577B">
      <w:pPr>
        <w:tabs>
          <w:tab w:val="left" w:pos="2351"/>
        </w:tabs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Норбоев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Зорикто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Бадмацыренович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начальника Байкальского общепромышленного отдела и государственного строительного надзора, заместитель председателя комиссии;</w:t>
      </w:r>
    </w:p>
    <w:p w14:paraId="3ADD038E" w14:textId="77777777" w:rsidR="00B76123" w:rsidRDefault="00C846FE" w:rsidP="0096577B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Ормонов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Владимирович - главный государственный инспектор Байкальского отдела энергетического надзора и надзора за гидротехническими сооружениями, заместитель председателя комиссии;</w:t>
      </w:r>
    </w:p>
    <w:p w14:paraId="4BDE270B" w14:textId="77777777" w:rsidR="00B76123" w:rsidRDefault="00C846FE" w:rsidP="0096577B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Смочилин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Сергеевич - старший государственный инспектор Байкальского отдела энергетического надзора и надзора за гидротехническими сооружениями,</w:t>
      </w:r>
      <w:r w:rsidR="000D4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комиссии;</w:t>
      </w:r>
    </w:p>
    <w:p w14:paraId="248C9D46" w14:textId="77777777" w:rsidR="00B76123" w:rsidRDefault="00C846FE" w:rsidP="0096577B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Петрович - главный государственный инспектор Байкальского отдела энергетического надзора и надзора за гидротехническими сооружениями, заместитель председателя комиссии;</w:t>
      </w:r>
    </w:p>
    <w:p w14:paraId="417A5CD2" w14:textId="77777777" w:rsidR="00B76123" w:rsidRDefault="00C846FE" w:rsidP="0096577B">
      <w:pPr>
        <w:jc w:val="both"/>
      </w:pPr>
      <w:r>
        <w:rPr>
          <w:rFonts w:ascii="Times New Roman" w:hAnsi="Times New Roman" w:cs="Times New Roman"/>
          <w:sz w:val="28"/>
          <w:szCs w:val="28"/>
        </w:rPr>
        <w:t>Усольцев Александр Николаевич - государственный инспектор Байкальского отдела энергетического надзора и надзора за гидротехническими сооружениями, заместитель председателя комиссии;</w:t>
      </w:r>
    </w:p>
    <w:p w14:paraId="0E47CEB1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Дарма Александрович - старший государственный инспектор Байкальского отдела энергетического надзора и надзора за гидротехническими сооружениями, заместитель председателя комиссии;</w:t>
      </w:r>
    </w:p>
    <w:p w14:paraId="73D10D14" w14:textId="77777777" w:rsidR="00B76123" w:rsidRDefault="00C846FE" w:rsidP="0096577B">
      <w:pPr>
        <w:jc w:val="both"/>
      </w:pPr>
      <w:r>
        <w:rPr>
          <w:rFonts w:ascii="Times New Roman" w:hAnsi="Times New Roman" w:cs="Times New Roman"/>
          <w:sz w:val="28"/>
          <w:szCs w:val="28"/>
        </w:rPr>
        <w:t>Кудряшов Алексей Павлович - государственный инспектор Байкальского отдела энергетического надзора и надзора за гидротехническими сооружениями, заместитель председателя комиссии;</w:t>
      </w:r>
    </w:p>
    <w:p w14:paraId="35EF9B9F" w14:textId="77777777" w:rsidR="00B76123" w:rsidRDefault="00C846FE" w:rsidP="004334EE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Доржиев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Сергеевич - государственный инспектор Байкальского отдела энергетического надзора и надзора за гидротехническими сооружениями, за</w:t>
      </w:r>
      <w:r w:rsidR="004334EE">
        <w:rPr>
          <w:rFonts w:ascii="Times New Roman" w:hAnsi="Times New Roman" w:cs="Times New Roman"/>
          <w:sz w:val="28"/>
          <w:szCs w:val="28"/>
        </w:rPr>
        <w:t>меститель председателя комиссии.</w:t>
      </w:r>
    </w:p>
    <w:p w14:paraId="4431F735" w14:textId="77777777" w:rsidR="00B76123" w:rsidRDefault="00C846FE" w:rsidP="0096577B">
      <w:pPr>
        <w:tabs>
          <w:tab w:val="left" w:pos="2351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>
        <w:tab/>
      </w:r>
    </w:p>
    <w:p w14:paraId="4BE57AEE" w14:textId="77777777" w:rsidR="00B76123" w:rsidRDefault="00C846FE" w:rsidP="0096577B">
      <w:pPr>
        <w:tabs>
          <w:tab w:val="left" w:pos="23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Миронов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Геннадьевич - заместитель начальника Байкальского отдела энергетического надзора и надзора за гидротехническими сооружениями;</w:t>
      </w:r>
    </w:p>
    <w:p w14:paraId="3DA9CBA9" w14:textId="77777777" w:rsidR="00B76123" w:rsidRDefault="00C846FE" w:rsidP="0096577B">
      <w:pPr>
        <w:tabs>
          <w:tab w:val="left" w:pos="23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Норбоев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Зорикто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Бадмацыренович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начальника Байкальского общепромышленного отдела и государственного строительного надзора, заместитель председателя комиссии;</w:t>
      </w:r>
    </w:p>
    <w:p w14:paraId="35F6EC02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Ормонов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Владимирович - главный государственный инспектор Байкальского отдела энергетического надзора и надзора за гидротехническими сооружениями;</w:t>
      </w:r>
    </w:p>
    <w:p w14:paraId="5CC8EBDB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Смочилин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Сергеевич - старший государственный инспектор Байкальского отдела энергетического надзора и надзора за гидротехническими сооружениями;</w:t>
      </w:r>
    </w:p>
    <w:p w14:paraId="230D1650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 Петрович - главный государственный инспектор Байкальского отдела энергетического надзора и надзора за гидротехническими сооружениями;</w:t>
      </w:r>
    </w:p>
    <w:p w14:paraId="481DC82A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Усольцев Александр Николаевич - государственный инспектор Байкальского отдела энергетического надзора и надзора за гидротехническими сооружениями;</w:t>
      </w:r>
    </w:p>
    <w:p w14:paraId="3994C993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Дарма Александрович - старший государственный инспектор Байкальского отдела энергетического надзора и надзора за гидротехническими сооружениями;</w:t>
      </w:r>
    </w:p>
    <w:p w14:paraId="1C05EFD6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Кудряшов Алексей Павлович - государственный инспектор Байкальского отдела энергетического надзора и надзора за гидротехническими сооружениями;</w:t>
      </w:r>
    </w:p>
    <w:p w14:paraId="2ACE99A5" w14:textId="77777777" w:rsidR="00B76123" w:rsidRDefault="00C846FE" w:rsidP="00965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Арсалан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Сергеевич - государственный инспектор Байкальского отдела энергетического надзора и надзора за гидротехническими сооружениями.</w:t>
      </w:r>
    </w:p>
    <w:p w14:paraId="52E90B8F" w14:textId="77777777" w:rsidR="00B76123" w:rsidRDefault="00C846FE" w:rsidP="009657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органа исполнительной власти Республики Бурятия, осуществляющего полномочия в сфере т</w:t>
      </w:r>
      <w:r w:rsidR="004334EE">
        <w:rPr>
          <w:rFonts w:ascii="Times New Roman" w:hAnsi="Times New Roman" w:cs="Times New Roman"/>
          <w:sz w:val="28"/>
          <w:szCs w:val="28"/>
        </w:rPr>
        <w:t>еплоснабжения (по согласованию).</w:t>
      </w:r>
    </w:p>
    <w:sectPr w:rsidR="00B7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DD151" w14:textId="77777777" w:rsidR="00843FA8" w:rsidRDefault="00843FA8">
      <w:pPr>
        <w:spacing w:after="0" w:line="240" w:lineRule="auto"/>
      </w:pPr>
      <w:r>
        <w:separator/>
      </w:r>
    </w:p>
  </w:endnote>
  <w:endnote w:type="continuationSeparator" w:id="0">
    <w:p w14:paraId="03A7BEF3" w14:textId="77777777" w:rsidR="00843FA8" w:rsidRDefault="008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2F6BD" w14:textId="77777777" w:rsidR="00843FA8" w:rsidRDefault="00843FA8">
      <w:pPr>
        <w:spacing w:after="0" w:line="240" w:lineRule="auto"/>
      </w:pPr>
      <w:r>
        <w:separator/>
      </w:r>
    </w:p>
  </w:footnote>
  <w:footnote w:type="continuationSeparator" w:id="0">
    <w:p w14:paraId="4B8F6165" w14:textId="77777777" w:rsidR="00843FA8" w:rsidRDefault="00843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23"/>
    <w:rsid w:val="000D4CC6"/>
    <w:rsid w:val="000D728A"/>
    <w:rsid w:val="00115722"/>
    <w:rsid w:val="00144673"/>
    <w:rsid w:val="00150A1D"/>
    <w:rsid w:val="001A257A"/>
    <w:rsid w:val="00253578"/>
    <w:rsid w:val="002A1836"/>
    <w:rsid w:val="00383B1A"/>
    <w:rsid w:val="00385FCE"/>
    <w:rsid w:val="004334EE"/>
    <w:rsid w:val="004C049A"/>
    <w:rsid w:val="004E07E0"/>
    <w:rsid w:val="007B0D04"/>
    <w:rsid w:val="00843FA8"/>
    <w:rsid w:val="008A5131"/>
    <w:rsid w:val="0096577B"/>
    <w:rsid w:val="00B21845"/>
    <w:rsid w:val="00B76123"/>
    <w:rsid w:val="00BD7DB9"/>
    <w:rsid w:val="00C56BC5"/>
    <w:rsid w:val="00C82820"/>
    <w:rsid w:val="00C8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A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Гонина</dc:creator>
  <cp:lastModifiedBy>Кириллова</cp:lastModifiedBy>
  <cp:revision>3</cp:revision>
  <dcterms:created xsi:type="dcterms:W3CDTF">2026-07-20T02:26:00Z</dcterms:created>
  <dcterms:modified xsi:type="dcterms:W3CDTF">2026-07-21T05:41:00Z</dcterms:modified>
</cp:coreProperties>
</file>